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15DE" w14:textId="77777777" w:rsidR="000A332D" w:rsidRPr="009A021D" w:rsidRDefault="000A332D" w:rsidP="000A332D">
      <w:pPr>
        <w:spacing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9A021D">
        <w:rPr>
          <w:rFonts w:ascii="Calibri" w:eastAsia="Calibri" w:hAnsi="Calibri" w:cs="Times New Roman"/>
          <w:noProof/>
          <w:color w:val="FFFFFF"/>
          <w:sz w:val="26"/>
          <w:szCs w:val="26"/>
          <w:lang w:eastAsia="ru-RU"/>
        </w:rPr>
        <w:drawing>
          <wp:inline distT="0" distB="0" distL="0" distR="0" wp14:anchorId="1C5A32E0" wp14:editId="4B5E71C6">
            <wp:extent cx="4191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21D">
        <w:rPr>
          <w:rFonts w:ascii="Calibri" w:eastAsia="Calibri" w:hAnsi="Calibri" w:cs="Times New Roman"/>
          <w:color w:val="FFFFFF"/>
          <w:sz w:val="26"/>
          <w:szCs w:val="26"/>
        </w:rPr>
        <w:t>.</w:t>
      </w:r>
    </w:p>
    <w:p w14:paraId="72CDBD63" w14:textId="77777777" w:rsidR="000A332D" w:rsidRPr="009A021D" w:rsidRDefault="000A332D" w:rsidP="000A332D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A021D">
        <w:rPr>
          <w:rFonts w:eastAsia="Calibri" w:cs="Times New Roman"/>
          <w:b/>
          <w:sz w:val="24"/>
          <w:szCs w:val="24"/>
          <w:lang w:val="uk-UA"/>
        </w:rPr>
        <w:t>ХМЕЛЬНИЦЬКИЙ  ЗАКЛАД  ДОШКІЛЬНОЇ ОСВІТИ №21 «Л</w:t>
      </w:r>
      <w:r w:rsidRPr="009A021D">
        <w:rPr>
          <w:rFonts w:eastAsia="Calibri" w:cs="Times New Roman"/>
          <w:b/>
          <w:sz w:val="24"/>
          <w:szCs w:val="24"/>
        </w:rPr>
        <w:t>АСТ</w:t>
      </w:r>
      <w:r w:rsidRPr="009A021D">
        <w:rPr>
          <w:rFonts w:eastAsia="Calibri" w:cs="Times New Roman"/>
          <w:b/>
          <w:sz w:val="24"/>
          <w:szCs w:val="24"/>
          <w:lang w:val="uk-UA"/>
        </w:rPr>
        <w:t>І</w:t>
      </w:r>
      <w:r w:rsidRPr="009A021D">
        <w:rPr>
          <w:rFonts w:eastAsia="Calibri" w:cs="Times New Roman"/>
          <w:b/>
          <w:sz w:val="24"/>
          <w:szCs w:val="24"/>
        </w:rPr>
        <w:t>ВКА</w:t>
      </w:r>
      <w:r w:rsidRPr="009A021D">
        <w:rPr>
          <w:rFonts w:eastAsia="Calibri" w:cs="Times New Roman"/>
          <w:b/>
          <w:sz w:val="24"/>
          <w:szCs w:val="24"/>
          <w:lang w:val="uk-UA"/>
        </w:rPr>
        <w:t>»</w:t>
      </w:r>
    </w:p>
    <w:p w14:paraId="59E773B4" w14:textId="77777777" w:rsidR="000A332D" w:rsidRPr="009A021D" w:rsidRDefault="000A332D" w:rsidP="000A332D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A021D">
        <w:rPr>
          <w:rFonts w:eastAsia="Calibri" w:cs="Times New Roman"/>
          <w:b/>
          <w:sz w:val="22"/>
          <w:szCs w:val="24"/>
          <w:lang w:val="uk-UA"/>
        </w:rPr>
        <w:t xml:space="preserve"> </w:t>
      </w:r>
      <w:r w:rsidRPr="009A021D">
        <w:rPr>
          <w:rFonts w:eastAsia="Calibri" w:cs="Times New Roman"/>
          <w:b/>
          <w:sz w:val="24"/>
          <w:szCs w:val="24"/>
          <w:lang w:val="uk-UA"/>
        </w:rPr>
        <w:t>ХМЕЛЬНИЦЬКОЇ МІСЬКОЇ РАДИ  ХМЕЛЬНИЦЬКОЇ  ОБЛАСТІ</w:t>
      </w:r>
    </w:p>
    <w:p w14:paraId="1F4E9A3B" w14:textId="77777777" w:rsidR="000A332D" w:rsidRPr="009A021D" w:rsidRDefault="000A332D" w:rsidP="000A332D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257F9B1B" w14:textId="77777777" w:rsidR="000A332D" w:rsidRPr="009A021D" w:rsidRDefault="000A332D" w:rsidP="000A332D">
      <w:pPr>
        <w:spacing w:after="0"/>
        <w:jc w:val="center"/>
        <w:rPr>
          <w:rFonts w:eastAsia="Calibri" w:cs="Times New Roman"/>
          <w:sz w:val="24"/>
          <w:szCs w:val="24"/>
          <w:lang w:val="uk-UA"/>
        </w:rPr>
      </w:pPr>
      <w:r w:rsidRPr="009A021D">
        <w:rPr>
          <w:rFonts w:eastAsia="Calibri" w:cs="Times New Roman"/>
          <w:sz w:val="24"/>
          <w:szCs w:val="24"/>
          <w:lang w:val="uk-UA"/>
        </w:rPr>
        <w:t>НАКАЗ</w:t>
      </w:r>
    </w:p>
    <w:p w14:paraId="2B6E3433" w14:textId="77777777" w:rsidR="000A332D" w:rsidRPr="00B86915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08.01.2026</w:t>
      </w:r>
      <w:r w:rsidRPr="009A021D">
        <w:rPr>
          <w:rFonts w:eastAsia="Calibri" w:cs="Times New Roman"/>
          <w:sz w:val="24"/>
          <w:szCs w:val="24"/>
          <w:lang w:val="uk-UA"/>
        </w:rPr>
        <w:t xml:space="preserve"> року                                  </w:t>
      </w:r>
      <w:r>
        <w:rPr>
          <w:rFonts w:eastAsia="Calibri" w:cs="Times New Roman"/>
          <w:sz w:val="24"/>
          <w:szCs w:val="24"/>
          <w:lang w:val="uk-UA"/>
        </w:rPr>
        <w:t xml:space="preserve">        </w:t>
      </w:r>
      <w:r w:rsidRPr="009A021D">
        <w:rPr>
          <w:rFonts w:eastAsia="Calibri" w:cs="Times New Roman"/>
          <w:sz w:val="24"/>
          <w:szCs w:val="24"/>
          <w:lang w:val="uk-UA"/>
        </w:rPr>
        <w:t xml:space="preserve">  м. Хмельницький                                           </w:t>
      </w:r>
      <w:r>
        <w:rPr>
          <w:rFonts w:eastAsia="Calibri" w:cs="Times New Roman"/>
          <w:sz w:val="24"/>
          <w:szCs w:val="24"/>
          <w:lang w:val="uk-UA"/>
        </w:rPr>
        <w:t>№ 09</w:t>
      </w:r>
    </w:p>
    <w:p w14:paraId="3DD556C1" w14:textId="77777777" w:rsidR="000A332D" w:rsidRPr="009A021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3C6DF5DE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Про створення комісії з розгляду</w:t>
      </w:r>
    </w:p>
    <w:p w14:paraId="617E11A0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випадків насильства та жорстокого поводження</w:t>
      </w:r>
    </w:p>
    <w:p w14:paraId="3C770802" w14:textId="77777777" w:rsidR="000A332D" w:rsidRPr="009A021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 xml:space="preserve">з здобувачами освіти по </w:t>
      </w:r>
      <w:r w:rsidRPr="009A021D">
        <w:rPr>
          <w:rFonts w:eastAsia="Calibri" w:cs="Times New Roman"/>
          <w:sz w:val="24"/>
          <w:szCs w:val="24"/>
          <w:lang w:val="uk-UA"/>
        </w:rPr>
        <w:t xml:space="preserve"> Хмельницького закладу</w:t>
      </w:r>
    </w:p>
    <w:p w14:paraId="3D7B093F" w14:textId="77777777" w:rsidR="000A332D" w:rsidRPr="009A021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  <w:r w:rsidRPr="009A021D">
        <w:rPr>
          <w:rFonts w:eastAsia="Calibri" w:cs="Times New Roman"/>
          <w:sz w:val="24"/>
          <w:szCs w:val="24"/>
          <w:lang w:val="uk-UA"/>
        </w:rPr>
        <w:t>дошкільної освіти №21 «Ластівка»</w:t>
      </w:r>
    </w:p>
    <w:p w14:paraId="341E8B88" w14:textId="77777777" w:rsidR="000A332D" w:rsidRPr="009A021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12DBAB7D" w14:textId="77777777" w:rsidR="000A332D" w:rsidRPr="009A021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104E8E0A" w14:textId="77777777" w:rsidR="000A332D" w:rsidRDefault="000A332D" w:rsidP="000A332D">
      <w:pPr>
        <w:spacing w:after="0"/>
        <w:jc w:val="both"/>
        <w:rPr>
          <w:sz w:val="24"/>
          <w:szCs w:val="24"/>
          <w:lang w:val="uk-UA"/>
        </w:rPr>
      </w:pPr>
      <w:r w:rsidRPr="009A021D">
        <w:rPr>
          <w:rFonts w:eastAsia="Calibri" w:cs="Times New Roman"/>
          <w:sz w:val="24"/>
          <w:szCs w:val="24"/>
          <w:lang w:val="uk-UA"/>
        </w:rPr>
        <w:t xml:space="preserve">Відповідно </w:t>
      </w:r>
      <w:r>
        <w:rPr>
          <w:rFonts w:eastAsia="Calibri" w:cs="Times New Roman"/>
          <w:sz w:val="24"/>
          <w:szCs w:val="24"/>
          <w:lang w:val="uk-UA"/>
        </w:rPr>
        <w:t xml:space="preserve">до Законів  України «Про освіту», «Про дошкільну освіту», частини шостої статті 10 «Про охорону дитинства», </w:t>
      </w:r>
      <w:r w:rsidRPr="00611D05">
        <w:rPr>
          <w:sz w:val="24"/>
          <w:szCs w:val="24"/>
          <w:lang w:val="uk-UA"/>
        </w:rPr>
        <w:t>Конвенції ООН про права дитини</w:t>
      </w:r>
      <w:r w:rsidRPr="00611D05">
        <w:rPr>
          <w:lang w:val="uk-UA"/>
        </w:rPr>
        <w:t>,</w:t>
      </w:r>
      <w:r>
        <w:rPr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Закону України  «Про запобігання та протидію домашньому насильству»</w:t>
      </w:r>
      <w:r w:rsidRPr="00611D05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від 07.12.1917 року №2229-, Постанови КМ України від «Про затвердження Типової програми унеможливлення насильства та жорстокого поводження з дітьми» від</w:t>
      </w:r>
      <w:r w:rsidRPr="00611D05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 xml:space="preserve">04.06.2025 року № 658, Постанови КМ України «Про  затвердження Порядку реагування на випадки насильства та жорстокого поводження з дітьми» від 19 листопада 2025 року №1513 та з метою </w:t>
      </w:r>
      <w:proofErr w:type="spellStart"/>
      <w:r w:rsidRPr="00611D05">
        <w:rPr>
          <w:sz w:val="24"/>
          <w:szCs w:val="24"/>
          <w:lang w:val="uk-UA"/>
        </w:rPr>
        <w:t>метою</w:t>
      </w:r>
      <w:proofErr w:type="spellEnd"/>
      <w:r w:rsidRPr="00611D05">
        <w:rPr>
          <w:sz w:val="24"/>
          <w:szCs w:val="24"/>
          <w:lang w:val="uk-UA"/>
        </w:rPr>
        <w:t xml:space="preserve"> забезпечення захисту прав та законних інтересів дітей, запобігання та протидії насильству і жорстокому поводженню з дітьми у закладі дошкільної освіти</w:t>
      </w:r>
    </w:p>
    <w:p w14:paraId="30ABCEE1" w14:textId="77777777" w:rsidR="000A332D" w:rsidRDefault="000A332D" w:rsidP="000A332D">
      <w:pPr>
        <w:spacing w:after="0"/>
        <w:jc w:val="both"/>
        <w:rPr>
          <w:sz w:val="24"/>
          <w:szCs w:val="24"/>
          <w:lang w:val="uk-UA"/>
        </w:rPr>
      </w:pPr>
    </w:p>
    <w:p w14:paraId="4A2C5EE3" w14:textId="77777777" w:rsidR="000A332D" w:rsidRDefault="000A332D" w:rsidP="000A332D">
      <w:pPr>
        <w:spacing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НАКАЗУЮ:</w:t>
      </w:r>
    </w:p>
    <w:p w14:paraId="2340F971" w14:textId="77777777" w:rsidR="000A332D" w:rsidRPr="00611D05" w:rsidRDefault="000A332D" w:rsidP="000A332D">
      <w:pPr>
        <w:pStyle w:val="a3"/>
        <w:rPr>
          <w:lang w:val="uk-UA"/>
        </w:rPr>
      </w:pPr>
      <w:r>
        <w:rPr>
          <w:rStyle w:val="a4"/>
          <w:lang w:val="uk-UA"/>
        </w:rPr>
        <w:t>1.</w:t>
      </w:r>
      <w:r w:rsidRPr="00611D05">
        <w:rPr>
          <w:rStyle w:val="a4"/>
          <w:lang w:val="uk-UA"/>
        </w:rPr>
        <w:t xml:space="preserve">Створити комісію з розгляду випадків насильства та жорстокого поводження з </w:t>
      </w:r>
      <w:r>
        <w:rPr>
          <w:rStyle w:val="a4"/>
          <w:lang w:val="uk-UA"/>
        </w:rPr>
        <w:t xml:space="preserve">здобувачами освіти, педагогічними та іншими працівниками </w:t>
      </w:r>
      <w:r w:rsidRPr="00611D05">
        <w:rPr>
          <w:lang w:val="uk-UA"/>
        </w:rPr>
        <w:t xml:space="preserve"> у </w:t>
      </w:r>
      <w:r>
        <w:rPr>
          <w:lang w:val="uk-UA"/>
        </w:rPr>
        <w:t xml:space="preserve"> Хмельницькому </w:t>
      </w:r>
      <w:r w:rsidRPr="00611D05">
        <w:rPr>
          <w:lang w:val="uk-UA"/>
        </w:rPr>
        <w:t xml:space="preserve">закладі дошкільної освіти </w:t>
      </w:r>
      <w:r>
        <w:rPr>
          <w:lang w:val="uk-UA"/>
        </w:rPr>
        <w:t>№ 21 «</w:t>
      </w:r>
      <w:proofErr w:type="spellStart"/>
      <w:r>
        <w:rPr>
          <w:lang w:val="uk-UA"/>
        </w:rPr>
        <w:t>Ластівка»</w:t>
      </w:r>
      <w:r w:rsidRPr="00611D05">
        <w:rPr>
          <w:lang w:val="uk-UA"/>
        </w:rPr>
        <w:t>у</w:t>
      </w:r>
      <w:proofErr w:type="spellEnd"/>
      <w:r w:rsidRPr="00611D05">
        <w:rPr>
          <w:lang w:val="uk-UA"/>
        </w:rPr>
        <w:t xml:space="preserve"> такому складі:</w:t>
      </w:r>
    </w:p>
    <w:p w14:paraId="0EAE28C3" w14:textId="77777777" w:rsidR="000A332D" w:rsidRPr="00611D05" w:rsidRDefault="000A332D" w:rsidP="000A332D">
      <w:pPr>
        <w:pStyle w:val="a3"/>
        <w:rPr>
          <w:lang w:val="uk-UA"/>
        </w:rPr>
      </w:pPr>
      <w:r w:rsidRPr="002A3197">
        <w:rPr>
          <w:rStyle w:val="a4"/>
        </w:rPr>
        <w:t xml:space="preserve">Голова </w:t>
      </w:r>
      <w:proofErr w:type="spellStart"/>
      <w:r w:rsidRPr="002A3197">
        <w:rPr>
          <w:rStyle w:val="a4"/>
        </w:rPr>
        <w:t>комісії</w:t>
      </w:r>
      <w:proofErr w:type="spellEnd"/>
      <w:r w:rsidRPr="002A3197">
        <w:rPr>
          <w:rStyle w:val="a4"/>
        </w:rPr>
        <w:t>:</w:t>
      </w:r>
      <w:r w:rsidRPr="002A3197">
        <w:rPr>
          <w:b/>
        </w:rPr>
        <w:br/>
      </w:r>
      <w:r>
        <w:t xml:space="preserve"> директор закладу </w:t>
      </w:r>
      <w:r>
        <w:rPr>
          <w:lang w:val="uk-UA"/>
        </w:rPr>
        <w:t>- Шевчук Тетяна Петрівна</w:t>
      </w:r>
    </w:p>
    <w:p w14:paraId="4A5E89F8" w14:textId="77777777" w:rsidR="000A332D" w:rsidRPr="00611D05" w:rsidRDefault="000A332D" w:rsidP="000A332D">
      <w:pPr>
        <w:pStyle w:val="a3"/>
        <w:rPr>
          <w:lang w:val="uk-UA"/>
        </w:rPr>
      </w:pPr>
      <w:r w:rsidRPr="002A3197">
        <w:rPr>
          <w:rStyle w:val="a4"/>
        </w:rPr>
        <w:t xml:space="preserve">Заступник </w:t>
      </w:r>
      <w:proofErr w:type="spellStart"/>
      <w:r w:rsidRPr="002A3197">
        <w:rPr>
          <w:rStyle w:val="a4"/>
        </w:rPr>
        <w:t>голови</w:t>
      </w:r>
      <w:proofErr w:type="spellEnd"/>
      <w:r w:rsidRPr="002A3197">
        <w:rPr>
          <w:rStyle w:val="a4"/>
        </w:rPr>
        <w:t xml:space="preserve"> </w:t>
      </w:r>
      <w:proofErr w:type="spellStart"/>
      <w:r w:rsidRPr="002A3197">
        <w:rPr>
          <w:rStyle w:val="a4"/>
        </w:rPr>
        <w:t>комісії</w:t>
      </w:r>
      <w:proofErr w:type="spellEnd"/>
      <w:r w:rsidRPr="002A3197">
        <w:rPr>
          <w:rStyle w:val="a4"/>
        </w:rPr>
        <w:t>:</w:t>
      </w:r>
      <w:r w:rsidRPr="002A3197">
        <w:rPr>
          <w:b/>
        </w:rPr>
        <w:br/>
      </w:r>
      <w:proofErr w:type="spellStart"/>
      <w:r>
        <w:t>вихователь</w:t>
      </w:r>
      <w:proofErr w:type="spellEnd"/>
      <w:r>
        <w:t>-методист</w:t>
      </w:r>
      <w:r>
        <w:rPr>
          <w:lang w:val="uk-UA"/>
        </w:rPr>
        <w:t>-</w:t>
      </w:r>
      <w:r>
        <w:t xml:space="preserve"> </w:t>
      </w:r>
      <w:r>
        <w:rPr>
          <w:lang w:val="uk-UA"/>
        </w:rPr>
        <w:t>Слободян Наталія Вікторівна</w:t>
      </w:r>
    </w:p>
    <w:p w14:paraId="27DFD3B9" w14:textId="77777777" w:rsidR="000A332D" w:rsidRPr="00611D05" w:rsidRDefault="000A332D" w:rsidP="000A332D">
      <w:pPr>
        <w:pStyle w:val="a3"/>
        <w:rPr>
          <w:lang w:val="uk-UA"/>
        </w:rPr>
      </w:pPr>
      <w:proofErr w:type="spellStart"/>
      <w:r w:rsidRPr="002A3197">
        <w:rPr>
          <w:rStyle w:val="a4"/>
        </w:rPr>
        <w:t>Секретар</w:t>
      </w:r>
      <w:proofErr w:type="spellEnd"/>
      <w:r w:rsidRPr="002A3197">
        <w:rPr>
          <w:rStyle w:val="a4"/>
        </w:rPr>
        <w:t xml:space="preserve"> </w:t>
      </w:r>
      <w:proofErr w:type="spellStart"/>
      <w:r w:rsidRPr="002A3197">
        <w:rPr>
          <w:rStyle w:val="a4"/>
        </w:rPr>
        <w:t>комісії</w:t>
      </w:r>
      <w:proofErr w:type="spellEnd"/>
      <w:r w:rsidRPr="002A3197">
        <w:rPr>
          <w:rStyle w:val="a4"/>
        </w:rPr>
        <w:t>:</w:t>
      </w:r>
      <w:r w:rsidRPr="002A3197">
        <w:rPr>
          <w:b/>
        </w:rPr>
        <w:br/>
      </w:r>
      <w:r>
        <w:t xml:space="preserve"> </w:t>
      </w:r>
      <w:r>
        <w:rPr>
          <w:lang w:val="uk-UA"/>
        </w:rPr>
        <w:t>діловод -</w:t>
      </w:r>
      <w:r>
        <w:t xml:space="preserve"> </w:t>
      </w:r>
      <w:proofErr w:type="spellStart"/>
      <w:r>
        <w:rPr>
          <w:lang w:val="uk-UA"/>
        </w:rPr>
        <w:t>Безносюк</w:t>
      </w:r>
      <w:proofErr w:type="spellEnd"/>
      <w:r>
        <w:rPr>
          <w:lang w:val="uk-UA"/>
        </w:rPr>
        <w:t xml:space="preserve"> Валентина Миколаївна</w:t>
      </w:r>
    </w:p>
    <w:p w14:paraId="50CA37DF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  <w:r w:rsidRPr="002A3197">
        <w:rPr>
          <w:rStyle w:val="a4"/>
        </w:rPr>
        <w:t xml:space="preserve">Члени </w:t>
      </w:r>
      <w:proofErr w:type="spellStart"/>
      <w:r w:rsidRPr="002A3197">
        <w:rPr>
          <w:rStyle w:val="a4"/>
        </w:rPr>
        <w:t>комісії</w:t>
      </w:r>
      <w:proofErr w:type="spellEnd"/>
      <w:r w:rsidRPr="002A3197">
        <w:rPr>
          <w:rStyle w:val="a4"/>
        </w:rPr>
        <w:t>:</w:t>
      </w:r>
      <w:r w:rsidRPr="002A3197">
        <w:rPr>
          <w:b/>
        </w:rPr>
        <w:br/>
      </w:r>
      <w:r>
        <w:rPr>
          <w:lang w:val="uk-UA"/>
        </w:rPr>
        <w:t>практичний психолог</w:t>
      </w:r>
      <w:r>
        <w:t xml:space="preserve"> </w:t>
      </w:r>
      <w:r>
        <w:rPr>
          <w:lang w:val="uk-UA"/>
        </w:rPr>
        <w:t xml:space="preserve">– </w:t>
      </w:r>
      <w:proofErr w:type="spellStart"/>
      <w:r>
        <w:rPr>
          <w:lang w:val="uk-UA"/>
        </w:rPr>
        <w:t>Осіпчук</w:t>
      </w:r>
      <w:proofErr w:type="spellEnd"/>
      <w:r>
        <w:rPr>
          <w:lang w:val="uk-UA"/>
        </w:rPr>
        <w:t xml:space="preserve"> Оксана Іванівна</w:t>
      </w:r>
    </w:p>
    <w:p w14:paraId="78CE53C7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>вчитель – логопед – Сазонова Галина Віталіївна</w:t>
      </w:r>
      <w:r>
        <w:br/>
      </w:r>
      <w:r>
        <w:rPr>
          <w:lang w:val="uk-UA"/>
        </w:rPr>
        <w:t>вихователь –</w:t>
      </w:r>
      <w:r>
        <w:t xml:space="preserve"> </w:t>
      </w:r>
      <w:r>
        <w:rPr>
          <w:lang w:val="uk-UA"/>
        </w:rPr>
        <w:t>Мізерія Валентина Михайлівна</w:t>
      </w:r>
    </w:p>
    <w:p w14:paraId="1E70FD78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>г</w:t>
      </w:r>
      <w:r w:rsidRPr="00560EBC">
        <w:rPr>
          <w:rStyle w:val="a4"/>
          <w:lang w:val="uk-UA"/>
        </w:rPr>
        <w:t>олова ПК</w:t>
      </w:r>
      <w:r>
        <w:rPr>
          <w:rStyle w:val="a4"/>
          <w:lang w:val="uk-UA"/>
        </w:rPr>
        <w:t xml:space="preserve"> –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Дмитрина</w:t>
      </w:r>
      <w:proofErr w:type="spellEnd"/>
      <w:r>
        <w:rPr>
          <w:lang w:val="uk-UA"/>
        </w:rPr>
        <w:t xml:space="preserve"> Лілія Борисівна</w:t>
      </w:r>
      <w:r>
        <w:br/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батьківської</w:t>
      </w:r>
      <w:proofErr w:type="spellEnd"/>
      <w:r>
        <w:t xml:space="preserve"> </w:t>
      </w:r>
      <w:proofErr w:type="spellStart"/>
      <w:r>
        <w:t>громадськост</w:t>
      </w:r>
      <w:proofErr w:type="spellEnd"/>
      <w:r>
        <w:rPr>
          <w:lang w:val="uk-UA"/>
        </w:rPr>
        <w:t>і – Козачок Ірина Владиславівна</w:t>
      </w:r>
    </w:p>
    <w:p w14:paraId="6FB8A7F4" w14:textId="77777777" w:rsidR="000A332D" w:rsidRDefault="000A332D" w:rsidP="000A332D">
      <w:pPr>
        <w:pStyle w:val="a3"/>
        <w:spacing w:before="0" w:beforeAutospacing="0" w:after="0" w:afterAutospacing="0"/>
        <w:ind w:left="720"/>
        <w:rPr>
          <w:lang w:val="uk-UA"/>
        </w:rPr>
      </w:pPr>
    </w:p>
    <w:p w14:paraId="1A1020CC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>2.Затвердити Положення про комісію з розгляду випадків насильства та жорстокого поводження з здобувачами освіти, педагогічними та іншими працівниками у Хмельницькому закладі дошкільної освіти №21 «Ластівка» (Додаток1)</w:t>
      </w:r>
    </w:p>
    <w:p w14:paraId="77C6EDF9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</w:p>
    <w:p w14:paraId="25A46EAE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</w:p>
    <w:p w14:paraId="3036E18D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</w:p>
    <w:p w14:paraId="4477BDFB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</w:p>
    <w:p w14:paraId="40C02545" w14:textId="77777777" w:rsidR="000A332D" w:rsidRDefault="000A332D" w:rsidP="000A332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 xml:space="preserve">3.Затвердити Положення про запобігання та протидію насильству та жорстокому поводженню з дітьми у Хмельницькому закладі дошкільної освіти №21 «Ластівка» (Додаток2). </w:t>
      </w:r>
    </w:p>
    <w:p w14:paraId="26628ECD" w14:textId="77777777" w:rsidR="000A332D" w:rsidRDefault="000A332D" w:rsidP="000A332D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2E0D13EF" w14:textId="77777777" w:rsidR="000A332D" w:rsidRDefault="000A332D" w:rsidP="000A332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4.Затвердити П</w:t>
      </w:r>
      <w:r w:rsidRPr="00874CDE">
        <w:rPr>
          <w:lang w:val="uk-UA"/>
        </w:rPr>
        <w:t xml:space="preserve">орядок реагування на ймовірні випадки насильства та жорстокого поводження з дітьми у  </w:t>
      </w:r>
      <w:r>
        <w:rPr>
          <w:lang w:val="uk-UA"/>
        </w:rPr>
        <w:t>Хмельницькому закладі дошкільної освіти №21 «Ластівка» (Додаток3).</w:t>
      </w:r>
    </w:p>
    <w:p w14:paraId="46C279E9" w14:textId="77777777" w:rsidR="000A332D" w:rsidRDefault="000A332D" w:rsidP="000A332D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2DCBC16D" w14:textId="77777777" w:rsidR="000A332D" w:rsidRDefault="000A332D" w:rsidP="000A332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5.Комісії з розгляду</w:t>
      </w:r>
      <w:r w:rsidRPr="00E614F1">
        <w:rPr>
          <w:lang w:val="uk-UA"/>
        </w:rPr>
        <w:t xml:space="preserve"> </w:t>
      </w:r>
      <w:r w:rsidRPr="00874CDE">
        <w:rPr>
          <w:lang w:val="uk-UA"/>
        </w:rPr>
        <w:t>ви</w:t>
      </w:r>
      <w:r>
        <w:rPr>
          <w:lang w:val="uk-UA"/>
        </w:rPr>
        <w:t>падків</w:t>
      </w:r>
      <w:r w:rsidRPr="00874CDE">
        <w:rPr>
          <w:lang w:val="uk-UA"/>
        </w:rPr>
        <w:t xml:space="preserve"> насильства та жорстокого поводження з дітьми</w:t>
      </w:r>
      <w:r>
        <w:rPr>
          <w:lang w:val="uk-UA"/>
        </w:rPr>
        <w:t xml:space="preserve"> керуватися відповідно до Порядку реагування на випадки насильства та жорстокого поводження з дітьми від 19.11.2026 року №1513.</w:t>
      </w:r>
    </w:p>
    <w:p w14:paraId="7CC84E02" w14:textId="77777777" w:rsidR="000A332D" w:rsidRDefault="000A332D" w:rsidP="000A332D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2B6593A5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>6.Вихователю – методисту та практичному психологу постійно проводити роз</w:t>
      </w:r>
      <w:r w:rsidRPr="007C60B6">
        <w:rPr>
          <w:lang w:val="uk-UA"/>
        </w:rPr>
        <w:t>’</w:t>
      </w:r>
      <w:r>
        <w:rPr>
          <w:lang w:val="uk-UA"/>
        </w:rPr>
        <w:t>яснювальну роботу з здобувачами освіти, працівниками закладу, батьками (особами, що їх замінюють) щодо їх відповідальності за дії, які можуть бути кваліфіковані як насильство чи жорстоке поводження з здобувачами освіти.</w:t>
      </w:r>
    </w:p>
    <w:p w14:paraId="72DDF096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</w:p>
    <w:p w14:paraId="4763ADEB" w14:textId="77777777" w:rsidR="000A332D" w:rsidRPr="002A3197" w:rsidRDefault="000A332D" w:rsidP="000A332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7.Довести до відома всіх педагогічних працівників  інформацію про персональну відповідальність за приховування інформації про випадки насильства та жорстокого поводження з їх боку щодо здобувачів освіти, також відомі їм випадки насильства та жорстокого поводження з здобувачами освіти з боку здобувачів освіти, колег, батьків щодо інших здобувачів освіти, педагогів чи працівників дошкільного закладу.</w:t>
      </w:r>
    </w:p>
    <w:p w14:paraId="5613DAEC" w14:textId="77777777" w:rsidR="000A332D" w:rsidRDefault="000A332D" w:rsidP="000A332D">
      <w:pPr>
        <w:pStyle w:val="a3"/>
      </w:pPr>
      <w:r>
        <w:rPr>
          <w:lang w:val="uk-UA"/>
        </w:rPr>
        <w:t>8.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наказу </w:t>
      </w:r>
      <w:proofErr w:type="spellStart"/>
      <w:r>
        <w:t>залишаю</w:t>
      </w:r>
      <w:proofErr w:type="spellEnd"/>
      <w:r>
        <w:t xml:space="preserve"> за собою.</w:t>
      </w:r>
    </w:p>
    <w:p w14:paraId="52C285AC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  <w:r w:rsidRPr="009A021D">
        <w:rPr>
          <w:rFonts w:eastAsia="Calibri" w:cs="Times New Roman"/>
          <w:sz w:val="24"/>
          <w:szCs w:val="24"/>
          <w:lang w:val="uk-UA"/>
        </w:rPr>
        <w:t xml:space="preserve">                                     </w:t>
      </w:r>
    </w:p>
    <w:p w14:paraId="0B8EED95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053D154B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13669F83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63022015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Директор                                                                                                Тетяна ШЕВЧУК</w:t>
      </w:r>
    </w:p>
    <w:p w14:paraId="6395A802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7F5B4185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З наказом ознайомленні:</w:t>
      </w:r>
    </w:p>
    <w:p w14:paraId="6AED81A0" w14:textId="77777777" w:rsidR="000A332D" w:rsidRDefault="000A332D" w:rsidP="000A332D">
      <w:pPr>
        <w:spacing w:after="0"/>
        <w:rPr>
          <w:rFonts w:eastAsia="Calibri" w:cs="Times New Roman"/>
          <w:sz w:val="24"/>
          <w:szCs w:val="24"/>
          <w:lang w:val="uk-UA"/>
        </w:rPr>
      </w:pPr>
    </w:p>
    <w:p w14:paraId="3492D023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  <w:r>
        <w:rPr>
          <w:rFonts w:eastAsia="Calibri"/>
          <w:lang w:val="uk-UA" w:eastAsia="en-US"/>
        </w:rPr>
        <w:t xml:space="preserve">                                         </w:t>
      </w:r>
      <w:r>
        <w:rPr>
          <w:lang w:val="uk-UA"/>
        </w:rPr>
        <w:t xml:space="preserve">  Оксана ОСІПЧУК</w:t>
      </w:r>
    </w:p>
    <w:p w14:paraId="7F478FAD" w14:textId="77777777" w:rsidR="000A332D" w:rsidRDefault="000A332D" w:rsidP="000A332D">
      <w:pPr>
        <w:pStyle w:val="a3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                                   Галина САЗОНОВА</w:t>
      </w:r>
      <w:r w:rsidRPr="006D6E9C">
        <w:rPr>
          <w:lang w:val="uk-UA"/>
        </w:rPr>
        <w:br/>
      </w:r>
      <w:r>
        <w:rPr>
          <w:lang w:val="uk-UA"/>
        </w:rPr>
        <w:t xml:space="preserve">                                           Валентина МІЗЕРІЯ</w:t>
      </w:r>
    </w:p>
    <w:p w14:paraId="775FCC31" w14:textId="77777777" w:rsidR="000A332D" w:rsidRDefault="000A332D" w:rsidP="000A332D">
      <w:pPr>
        <w:pStyle w:val="a3"/>
        <w:spacing w:before="0" w:beforeAutospacing="0" w:after="0" w:afterAutospacing="0"/>
        <w:ind w:left="720"/>
        <w:rPr>
          <w:lang w:val="uk-UA"/>
        </w:rPr>
      </w:pPr>
      <w:r>
        <w:rPr>
          <w:rStyle w:val="a4"/>
          <w:lang w:val="uk-UA"/>
        </w:rPr>
        <w:t xml:space="preserve">                              </w:t>
      </w:r>
      <w:r>
        <w:rPr>
          <w:lang w:val="uk-UA"/>
        </w:rPr>
        <w:t xml:space="preserve"> Лілія ДМИТРИНА</w:t>
      </w:r>
      <w:r w:rsidRPr="006D6E9C">
        <w:rPr>
          <w:lang w:val="uk-UA"/>
        </w:rPr>
        <w:br/>
      </w:r>
      <w:r>
        <w:rPr>
          <w:lang w:val="uk-UA"/>
        </w:rPr>
        <w:t xml:space="preserve">                               Ірина КОЗАЧОК</w:t>
      </w:r>
    </w:p>
    <w:p w14:paraId="312966D1" w14:textId="77777777" w:rsidR="000A332D" w:rsidRDefault="000A332D" w:rsidP="000A332D">
      <w:pPr>
        <w:pStyle w:val="a3"/>
        <w:spacing w:before="0" w:beforeAutospacing="0" w:after="0" w:afterAutospacing="0"/>
        <w:ind w:left="720"/>
        <w:rPr>
          <w:lang w:val="uk-UA"/>
        </w:rPr>
      </w:pPr>
      <w:r>
        <w:rPr>
          <w:lang w:val="uk-UA"/>
        </w:rPr>
        <w:t xml:space="preserve">        </w:t>
      </w:r>
    </w:p>
    <w:p w14:paraId="056FF8E7" w14:textId="77777777" w:rsidR="000A332D" w:rsidRDefault="000A332D"/>
    <w:sectPr w:rsidR="000A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2D"/>
    <w:rsid w:val="000A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DF4F"/>
  <w15:chartTrackingRefBased/>
  <w15:docId w15:val="{AB5B724C-ECA0-42DE-9039-AFB4775F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32D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3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3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2392</Words>
  <Characters>1365</Characters>
  <Application>Microsoft Office Word</Application>
  <DocSecurity>0</DocSecurity>
  <Lines>11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2026-03-12T11:47:00Z</dcterms:created>
  <dcterms:modified xsi:type="dcterms:W3CDTF">2026-03-12T11:48:00Z</dcterms:modified>
</cp:coreProperties>
</file>